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A0C27">
        <w:rPr>
          <w:color w:val="000000" w:themeColor="text1"/>
          <w:sz w:val="28"/>
          <w:szCs w:val="28"/>
        </w:rPr>
        <w:t>448-2203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A0C27" w:rsidR="005A0C27">
        <w:rPr>
          <w:color w:val="000000"/>
          <w:sz w:val="28"/>
          <w:szCs w:val="28"/>
        </w:rPr>
        <w:t>86MS0054-01-2024-002221-72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1F6D6E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F2AD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6F2AD4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5A0C27">
        <w:rPr>
          <w:sz w:val="28"/>
          <w:szCs w:val="28"/>
          <w:lang w:eastAsia="x-none"/>
        </w:rPr>
        <w:t xml:space="preserve">водительское удостоверение </w:t>
      </w:r>
      <w:r w:rsidR="006F2AD4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>зарегистрированного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6F2AD4">
        <w:rPr>
          <w:sz w:val="28"/>
          <w:szCs w:val="28"/>
          <w:lang w:eastAsia="x-none"/>
        </w:rPr>
        <w:t>*</w:t>
      </w:r>
      <w:r w:rsidR="005A0C27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</w:t>
      </w:r>
      <w:r w:rsidRPr="006446C3">
        <w:rPr>
          <w:sz w:val="28"/>
          <w:szCs w:val="28"/>
        </w:rPr>
        <w:t>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25.11.2023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6F2AD4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F2AD4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</w:t>
      </w:r>
      <w:r w:rsidR="00692028"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A0C27">
        <w:rPr>
          <w:color w:val="000000" w:themeColor="text1"/>
          <w:sz w:val="28"/>
          <w:szCs w:val="28"/>
        </w:rPr>
        <w:t>22.08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5A0C27">
        <w:rPr>
          <w:color w:val="000000" w:themeColor="text1"/>
          <w:sz w:val="28"/>
          <w:szCs w:val="28"/>
        </w:rPr>
        <w:t>25.09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A0C27">
        <w:rPr>
          <w:color w:val="000000" w:themeColor="text1"/>
          <w:sz w:val="28"/>
          <w:szCs w:val="28"/>
        </w:rPr>
        <w:t>не позднее 23.11.2023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5A0C27">
        <w:rPr>
          <w:color w:val="000000"/>
          <w:sz w:val="28"/>
          <w:szCs w:val="28"/>
        </w:rPr>
        <w:t>ХМ 534880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5A0C27">
        <w:rPr>
          <w:color w:val="000000"/>
          <w:sz w:val="28"/>
          <w:szCs w:val="28"/>
        </w:rPr>
        <w:t>09.02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A0C27">
        <w:rPr>
          <w:color w:val="FF0000"/>
          <w:sz w:val="28"/>
          <w:szCs w:val="28"/>
          <w:lang w:eastAsia="x-none"/>
        </w:rPr>
        <w:t>Кузьминым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6F2AD4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>постановление</w:t>
      </w:r>
      <w:r w:rsidR="005A0C27">
        <w:rPr>
          <w:color w:val="000000" w:themeColor="text1"/>
          <w:spacing w:val="-1"/>
          <w:sz w:val="28"/>
          <w:szCs w:val="28"/>
        </w:rPr>
        <w:t xml:space="preserve"> направлено </w:t>
      </w:r>
      <w:r w:rsidRPr="00126B22" w:rsidR="005A0C27">
        <w:rPr>
          <w:color w:val="000000" w:themeColor="text1"/>
          <w:spacing w:val="-1"/>
          <w:sz w:val="28"/>
          <w:szCs w:val="28"/>
        </w:rPr>
        <w:t>Кузьмину</w:t>
      </w:r>
      <w:r w:rsidR="005A0C27">
        <w:rPr>
          <w:color w:val="FF0000"/>
          <w:sz w:val="28"/>
          <w:szCs w:val="28"/>
          <w:lang w:eastAsia="x-none"/>
        </w:rPr>
        <w:t xml:space="preserve"> А.В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5A0C27">
        <w:rPr>
          <w:color w:val="FF0000"/>
          <w:sz w:val="28"/>
          <w:szCs w:val="28"/>
          <w:lang w:eastAsia="x-none"/>
        </w:rPr>
        <w:t>Кузьмин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6F2AD4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A0C27">
        <w:rPr>
          <w:color w:val="FF0000"/>
          <w:sz w:val="28"/>
          <w:szCs w:val="28"/>
          <w:lang w:eastAsia="x-none"/>
        </w:rPr>
        <w:t>Кузьмина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</w:t>
      </w:r>
      <w:r w:rsidRPr="00C20C02">
        <w:rPr>
          <w:color w:val="000000" w:themeColor="text1"/>
          <w:sz w:val="28"/>
          <w:szCs w:val="28"/>
        </w:rPr>
        <w:t>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</w:t>
      </w:r>
      <w:r w:rsidRPr="00DA35B3">
        <w:rPr>
          <w:color w:val="000000" w:themeColor="text1"/>
          <w:sz w:val="28"/>
          <w:szCs w:val="28"/>
        </w:rPr>
        <w:t>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</w:t>
      </w:r>
      <w:r w:rsidRPr="00DA35B3">
        <w:rPr>
          <w:color w:val="000000" w:themeColor="text1"/>
          <w:sz w:val="28"/>
          <w:szCs w:val="28"/>
        </w:rPr>
        <w:t>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 и отягчающих административную ответств</w:t>
      </w:r>
      <w:r w:rsidRPr="007D5674">
        <w:rPr>
          <w:sz w:val="28"/>
          <w:szCs w:val="28"/>
        </w:rPr>
        <w:t xml:space="preserve">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Кузьмина Александра Викторовича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</w:t>
      </w:r>
      <w:r w:rsidRPr="00E25EB7">
        <w:rPr>
          <w:color w:val="000000" w:themeColor="text1"/>
          <w:sz w:val="28"/>
          <w:szCs w:val="28"/>
        </w:rPr>
        <w:t>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A0C27" w:rsidR="005A0C27">
        <w:rPr>
          <w:color w:val="000000" w:themeColor="text1"/>
          <w:sz w:val="28"/>
          <w:szCs w:val="28"/>
        </w:rPr>
        <w:t>0412365400545004482420182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5A0C27">
        <w:rPr>
          <w:sz w:val="28"/>
          <w:szCs w:val="28"/>
        </w:rPr>
        <w:t xml:space="preserve"> канцелярию судебного участка №3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</w:t>
      </w:r>
      <w:r w:rsidR="005A0C27">
        <w:rPr>
          <w:color w:val="000000" w:themeColor="text1"/>
          <w:sz w:val="28"/>
          <w:szCs w:val="28"/>
        </w:rPr>
        <w:t>стка №3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F2AD4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A0C27"/>
    <w:rsid w:val="005C6220"/>
    <w:rsid w:val="005C6249"/>
    <w:rsid w:val="00615DD0"/>
    <w:rsid w:val="00633D98"/>
    <w:rsid w:val="006446C3"/>
    <w:rsid w:val="0064607D"/>
    <w:rsid w:val="00655B7D"/>
    <w:rsid w:val="00692028"/>
    <w:rsid w:val="006F2A3E"/>
    <w:rsid w:val="006F2AD4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7731D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8190B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E159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